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B75" w:rsidRPr="007073CF" w:rsidRDefault="00294B75" w:rsidP="00294B75">
      <w:pPr>
        <w:pStyle w:val="Prrafodelista"/>
        <w:ind w:left="567"/>
        <w:jc w:val="both"/>
        <w:rPr>
          <w:rFonts w:cs="Arial"/>
          <w:sz w:val="20"/>
          <w:szCs w:val="18"/>
        </w:rPr>
      </w:pPr>
    </w:p>
    <w:p w:rsidR="000D783A" w:rsidRDefault="000D783A" w:rsidP="000D783A">
      <w:pPr>
        <w:pStyle w:val="Prrafodelista"/>
        <w:ind w:left="567"/>
        <w:jc w:val="both"/>
        <w:rPr>
          <w:rFonts w:cs="Arial"/>
          <w:sz w:val="20"/>
          <w:szCs w:val="18"/>
        </w:rPr>
      </w:pPr>
    </w:p>
    <w:p w:rsidR="000D783A" w:rsidRPr="000D783A" w:rsidRDefault="000D783A" w:rsidP="000D783A">
      <w:pPr>
        <w:pStyle w:val="Prrafodelista"/>
        <w:ind w:left="567"/>
        <w:jc w:val="center"/>
        <w:rPr>
          <w:rFonts w:cs="Arial"/>
          <w:b/>
          <w:sz w:val="20"/>
          <w:szCs w:val="18"/>
        </w:rPr>
      </w:pPr>
      <w:r w:rsidRPr="000D783A">
        <w:rPr>
          <w:rFonts w:cs="Arial"/>
          <w:b/>
          <w:sz w:val="20"/>
          <w:szCs w:val="18"/>
        </w:rPr>
        <w:t>PROYECTO</w:t>
      </w:r>
      <w:r w:rsidR="00851F57">
        <w:rPr>
          <w:rFonts w:cs="Arial"/>
          <w:b/>
          <w:sz w:val="20"/>
          <w:szCs w:val="18"/>
        </w:rPr>
        <w:t xml:space="preserve"> TECNICO</w:t>
      </w:r>
      <w:r w:rsidRPr="000D783A">
        <w:rPr>
          <w:rFonts w:cs="Arial"/>
          <w:b/>
          <w:sz w:val="20"/>
          <w:szCs w:val="18"/>
        </w:rPr>
        <w:t xml:space="preserve"> SIMPLIFICADO</w:t>
      </w:r>
    </w:p>
    <w:p w:rsidR="000D783A" w:rsidRDefault="000D783A" w:rsidP="000D783A">
      <w:pPr>
        <w:pStyle w:val="Prrafodelista"/>
        <w:ind w:left="567"/>
        <w:jc w:val="both"/>
        <w:rPr>
          <w:rFonts w:cs="Arial"/>
          <w:sz w:val="20"/>
          <w:szCs w:val="18"/>
        </w:rPr>
      </w:pPr>
    </w:p>
    <w:p w:rsidR="000D783A" w:rsidRDefault="000D783A" w:rsidP="000D783A">
      <w:pPr>
        <w:pStyle w:val="Prrafodelista"/>
        <w:ind w:left="567"/>
        <w:jc w:val="both"/>
        <w:rPr>
          <w:rFonts w:cs="Arial"/>
          <w:sz w:val="20"/>
          <w:szCs w:val="18"/>
        </w:rPr>
      </w:pPr>
    </w:p>
    <w:p w:rsidR="00B64CCC" w:rsidRDefault="00B64CCC" w:rsidP="000D783A">
      <w:pPr>
        <w:pStyle w:val="Prrafodelista"/>
        <w:ind w:left="567"/>
        <w:jc w:val="both"/>
        <w:rPr>
          <w:rFonts w:cs="Arial"/>
          <w:sz w:val="20"/>
          <w:szCs w:val="18"/>
        </w:rPr>
      </w:pPr>
    </w:p>
    <w:p w:rsidR="001B539E" w:rsidRDefault="00294B75" w:rsidP="00294B75">
      <w:pPr>
        <w:pStyle w:val="Prrafodelista"/>
        <w:numPr>
          <w:ilvl w:val="0"/>
          <w:numId w:val="1"/>
        </w:numPr>
        <w:ind w:left="567"/>
        <w:jc w:val="both"/>
        <w:rPr>
          <w:rFonts w:cs="Arial"/>
          <w:sz w:val="20"/>
          <w:szCs w:val="18"/>
        </w:rPr>
      </w:pPr>
      <w:r w:rsidRPr="001B539E">
        <w:rPr>
          <w:rFonts w:cs="Arial"/>
          <w:b/>
          <w:sz w:val="20"/>
          <w:szCs w:val="18"/>
        </w:rPr>
        <w:t>Nombre del proyecto</w:t>
      </w:r>
      <w:r w:rsidRPr="001B539E">
        <w:rPr>
          <w:rFonts w:cs="Arial"/>
          <w:sz w:val="20"/>
          <w:szCs w:val="18"/>
        </w:rPr>
        <w:t xml:space="preserve">. </w:t>
      </w:r>
    </w:p>
    <w:p w:rsidR="00B333FD" w:rsidRPr="001B539E" w:rsidRDefault="001C52F3" w:rsidP="00B333FD">
      <w:pPr>
        <w:pStyle w:val="Prrafodelista"/>
        <w:ind w:left="567"/>
        <w:jc w:val="both"/>
        <w:rPr>
          <w:rFonts w:cs="Arial"/>
          <w:sz w:val="20"/>
          <w:szCs w:val="18"/>
        </w:rPr>
      </w:pPr>
      <w:r w:rsidRPr="001C52F3">
        <w:rPr>
          <w:rFonts w:cs="Arial"/>
          <w:sz w:val="20"/>
          <w:szCs w:val="18"/>
        </w:rPr>
        <w:t>Equipamiento del Sector Pesquero Rivereño y Aguas Interiores del Programa Autosuficiencia Alimentaria.</w:t>
      </w:r>
    </w:p>
    <w:p w:rsidR="00B64CCC" w:rsidRPr="00B64CCC" w:rsidRDefault="00294B75" w:rsidP="00B64CCC">
      <w:pPr>
        <w:pStyle w:val="Prrafodelista"/>
        <w:numPr>
          <w:ilvl w:val="0"/>
          <w:numId w:val="1"/>
        </w:numPr>
        <w:ind w:left="567"/>
        <w:jc w:val="both"/>
        <w:rPr>
          <w:rFonts w:cs="Arial"/>
          <w:sz w:val="20"/>
          <w:szCs w:val="18"/>
        </w:rPr>
      </w:pPr>
      <w:r w:rsidRPr="001B539E">
        <w:rPr>
          <w:rFonts w:cs="Arial"/>
          <w:b/>
          <w:sz w:val="20"/>
          <w:szCs w:val="18"/>
        </w:rPr>
        <w:t>Datos generales del proyecto.</w:t>
      </w:r>
    </w:p>
    <w:p w:rsidR="00294B75" w:rsidRPr="006C533D" w:rsidRDefault="00294B75" w:rsidP="00294B75">
      <w:pPr>
        <w:pStyle w:val="Prrafodelista"/>
        <w:numPr>
          <w:ilvl w:val="0"/>
          <w:numId w:val="6"/>
        </w:numPr>
        <w:tabs>
          <w:tab w:val="left" w:pos="993"/>
        </w:tabs>
        <w:ind w:left="851" w:hanging="142"/>
        <w:jc w:val="both"/>
        <w:rPr>
          <w:rFonts w:cs="Arial"/>
          <w:sz w:val="20"/>
          <w:szCs w:val="18"/>
        </w:rPr>
      </w:pPr>
      <w:r w:rsidRPr="006C533D">
        <w:rPr>
          <w:rFonts w:cs="Arial"/>
          <w:sz w:val="20"/>
          <w:szCs w:val="18"/>
        </w:rPr>
        <w:t xml:space="preserve">Croquis de Macro y </w:t>
      </w:r>
      <w:r w:rsidR="001B539E" w:rsidRPr="006C533D">
        <w:rPr>
          <w:rFonts w:cs="Arial"/>
          <w:sz w:val="20"/>
          <w:szCs w:val="18"/>
        </w:rPr>
        <w:t>micro localización</w:t>
      </w:r>
      <w:r w:rsidRPr="006C533D">
        <w:rPr>
          <w:rFonts w:cs="Arial"/>
          <w:sz w:val="20"/>
          <w:szCs w:val="18"/>
        </w:rPr>
        <w:t>.</w:t>
      </w:r>
    </w:p>
    <w:p w:rsidR="00294B75" w:rsidRPr="006C533D" w:rsidRDefault="00294B75" w:rsidP="00294B75">
      <w:pPr>
        <w:pStyle w:val="Prrafodelista"/>
        <w:numPr>
          <w:ilvl w:val="0"/>
          <w:numId w:val="6"/>
        </w:numPr>
        <w:tabs>
          <w:tab w:val="left" w:pos="993"/>
        </w:tabs>
        <w:ind w:left="851" w:hanging="142"/>
        <w:jc w:val="both"/>
        <w:rPr>
          <w:rFonts w:cs="Arial"/>
          <w:sz w:val="20"/>
          <w:szCs w:val="18"/>
        </w:rPr>
      </w:pPr>
      <w:r w:rsidRPr="006C533D">
        <w:rPr>
          <w:rFonts w:cs="Arial"/>
          <w:sz w:val="20"/>
          <w:szCs w:val="18"/>
        </w:rPr>
        <w:t>Georreferen</w:t>
      </w:r>
      <w:r w:rsidR="0067034B">
        <w:rPr>
          <w:rFonts w:cs="Arial"/>
          <w:sz w:val="20"/>
          <w:szCs w:val="18"/>
        </w:rPr>
        <w:t>cia</w:t>
      </w:r>
      <w:r w:rsidRPr="006C533D">
        <w:rPr>
          <w:rFonts w:cs="Arial"/>
          <w:sz w:val="20"/>
          <w:szCs w:val="18"/>
        </w:rPr>
        <w:t xml:space="preserve">ción </w:t>
      </w:r>
      <w:r w:rsidR="00E6414C">
        <w:rPr>
          <w:rFonts w:cs="Arial"/>
          <w:sz w:val="20"/>
          <w:szCs w:val="18"/>
        </w:rPr>
        <w:t>del punto</w:t>
      </w:r>
      <w:r w:rsidR="001C52F3">
        <w:rPr>
          <w:rFonts w:cs="Arial"/>
          <w:sz w:val="20"/>
          <w:szCs w:val="18"/>
        </w:rPr>
        <w:t xml:space="preserve"> de atraque de la embarcación</w:t>
      </w:r>
      <w:r w:rsidR="001B539E">
        <w:rPr>
          <w:rFonts w:cs="Arial"/>
          <w:sz w:val="20"/>
          <w:szCs w:val="18"/>
        </w:rPr>
        <w:t xml:space="preserve"> (Coordenadas Geográficas)</w:t>
      </w:r>
    </w:p>
    <w:p w:rsidR="00294B75" w:rsidRPr="006C533D" w:rsidRDefault="00294B75" w:rsidP="00294B75">
      <w:pPr>
        <w:pStyle w:val="Prrafodelista"/>
        <w:numPr>
          <w:ilvl w:val="0"/>
          <w:numId w:val="6"/>
        </w:numPr>
        <w:tabs>
          <w:tab w:val="left" w:pos="993"/>
        </w:tabs>
        <w:ind w:left="851" w:hanging="142"/>
        <w:jc w:val="both"/>
        <w:rPr>
          <w:rFonts w:cs="Arial"/>
          <w:sz w:val="20"/>
          <w:szCs w:val="18"/>
        </w:rPr>
      </w:pPr>
      <w:r w:rsidRPr="006C533D">
        <w:rPr>
          <w:rFonts w:cs="Arial"/>
          <w:sz w:val="20"/>
          <w:szCs w:val="18"/>
        </w:rPr>
        <w:t>N</w:t>
      </w:r>
      <w:r w:rsidR="00FB77D4">
        <w:rPr>
          <w:rFonts w:cs="Arial"/>
          <w:sz w:val="20"/>
          <w:szCs w:val="18"/>
        </w:rPr>
        <w:t>úmero de beneficiarios</w:t>
      </w:r>
      <w:r w:rsidRPr="006C533D">
        <w:rPr>
          <w:rFonts w:cs="Arial"/>
          <w:sz w:val="20"/>
          <w:szCs w:val="18"/>
        </w:rPr>
        <w:t>.</w:t>
      </w:r>
    </w:p>
    <w:p w:rsidR="00294B75" w:rsidRDefault="00294B75" w:rsidP="00294B75">
      <w:pPr>
        <w:pStyle w:val="Prrafodelista"/>
        <w:numPr>
          <w:ilvl w:val="0"/>
          <w:numId w:val="6"/>
        </w:numPr>
        <w:tabs>
          <w:tab w:val="left" w:pos="993"/>
        </w:tabs>
        <w:ind w:left="851" w:hanging="142"/>
        <w:jc w:val="both"/>
        <w:rPr>
          <w:rFonts w:cs="Arial"/>
          <w:sz w:val="20"/>
          <w:szCs w:val="18"/>
        </w:rPr>
      </w:pPr>
      <w:r w:rsidRPr="006C533D">
        <w:rPr>
          <w:rFonts w:cs="Arial"/>
          <w:sz w:val="20"/>
          <w:szCs w:val="18"/>
        </w:rPr>
        <w:t>E</w:t>
      </w:r>
      <w:r w:rsidR="0067034B">
        <w:rPr>
          <w:rFonts w:cs="Arial"/>
          <w:sz w:val="20"/>
          <w:szCs w:val="18"/>
        </w:rPr>
        <w:t xml:space="preserve">mpleos </w:t>
      </w:r>
      <w:r w:rsidRPr="006C533D">
        <w:rPr>
          <w:rFonts w:cs="Arial"/>
          <w:sz w:val="20"/>
          <w:szCs w:val="18"/>
        </w:rPr>
        <w:t>genera</w:t>
      </w:r>
      <w:r w:rsidR="001B539E">
        <w:rPr>
          <w:rFonts w:cs="Arial"/>
          <w:sz w:val="20"/>
          <w:szCs w:val="18"/>
        </w:rPr>
        <w:t>dos</w:t>
      </w:r>
      <w:r w:rsidRPr="006C533D">
        <w:rPr>
          <w:rFonts w:cs="Arial"/>
          <w:sz w:val="20"/>
          <w:szCs w:val="18"/>
        </w:rPr>
        <w:t>.</w:t>
      </w:r>
    </w:p>
    <w:p w:rsidR="00B64CCC" w:rsidRPr="006C533D" w:rsidRDefault="00B64CCC" w:rsidP="00B64CCC">
      <w:pPr>
        <w:pStyle w:val="Prrafodelista"/>
        <w:tabs>
          <w:tab w:val="left" w:pos="993"/>
        </w:tabs>
        <w:ind w:left="851"/>
        <w:jc w:val="both"/>
        <w:rPr>
          <w:rFonts w:cs="Arial"/>
          <w:sz w:val="20"/>
          <w:szCs w:val="18"/>
        </w:rPr>
      </w:pPr>
    </w:p>
    <w:p w:rsidR="00294B75" w:rsidRPr="0048226D" w:rsidRDefault="00294B75" w:rsidP="00294B75">
      <w:pPr>
        <w:pStyle w:val="Prrafodelista"/>
        <w:numPr>
          <w:ilvl w:val="0"/>
          <w:numId w:val="1"/>
        </w:numPr>
        <w:ind w:left="567"/>
        <w:jc w:val="both"/>
        <w:rPr>
          <w:rFonts w:cs="Arial"/>
          <w:sz w:val="20"/>
          <w:szCs w:val="18"/>
        </w:rPr>
      </w:pPr>
      <w:r w:rsidRPr="002F7A2A">
        <w:rPr>
          <w:rFonts w:cs="Arial"/>
          <w:b/>
          <w:sz w:val="20"/>
          <w:szCs w:val="18"/>
        </w:rPr>
        <w:t>Objetivos específicos</w:t>
      </w:r>
    </w:p>
    <w:p w:rsidR="00294B75" w:rsidRPr="002F7A2A" w:rsidRDefault="00E6414C" w:rsidP="00294B75">
      <w:pPr>
        <w:pStyle w:val="Prrafodelista"/>
        <w:numPr>
          <w:ilvl w:val="0"/>
          <w:numId w:val="7"/>
        </w:numPr>
        <w:jc w:val="both"/>
        <w:rPr>
          <w:rFonts w:cs="Arial"/>
          <w:sz w:val="20"/>
          <w:szCs w:val="18"/>
        </w:rPr>
      </w:pPr>
      <w:r w:rsidRPr="00E6414C">
        <w:rPr>
          <w:rFonts w:cs="Arial"/>
          <w:sz w:val="20"/>
          <w:szCs w:val="18"/>
        </w:rPr>
        <w:t>Alargar y conservar los productos pesqueros rivereños y de aguas interiores, mediante apoyos en equipo de manejo y conservación. Para mejorar la alimentación.</w:t>
      </w:r>
    </w:p>
    <w:p w:rsidR="00294B75" w:rsidRPr="002F7A2A" w:rsidRDefault="004B1F89" w:rsidP="00294B75">
      <w:pPr>
        <w:pStyle w:val="Prrafodelista"/>
        <w:numPr>
          <w:ilvl w:val="0"/>
          <w:numId w:val="1"/>
        </w:numPr>
        <w:ind w:left="567"/>
        <w:jc w:val="both"/>
        <w:rPr>
          <w:rFonts w:cs="Arial"/>
          <w:sz w:val="20"/>
          <w:szCs w:val="18"/>
        </w:rPr>
      </w:pPr>
      <w:r>
        <w:rPr>
          <w:rFonts w:cs="Arial"/>
          <w:b/>
          <w:sz w:val="20"/>
          <w:szCs w:val="18"/>
        </w:rPr>
        <w:t>Metas</w:t>
      </w:r>
      <w:r w:rsidR="00294B75" w:rsidRPr="002F7A2A">
        <w:rPr>
          <w:rFonts w:cs="Arial"/>
          <w:b/>
          <w:sz w:val="20"/>
          <w:szCs w:val="18"/>
        </w:rPr>
        <w:t xml:space="preserve">. </w:t>
      </w:r>
    </w:p>
    <w:p w:rsidR="00294B75" w:rsidRPr="002F7A2A" w:rsidRDefault="00294B75" w:rsidP="007C782D">
      <w:pPr>
        <w:pStyle w:val="Prrafodelista"/>
        <w:numPr>
          <w:ilvl w:val="0"/>
          <w:numId w:val="7"/>
        </w:numPr>
        <w:jc w:val="both"/>
        <w:rPr>
          <w:rFonts w:cs="Arial"/>
          <w:i/>
          <w:sz w:val="20"/>
          <w:szCs w:val="18"/>
        </w:rPr>
      </w:pPr>
    </w:p>
    <w:p w:rsidR="00294B75" w:rsidRPr="002F7A2A" w:rsidRDefault="00070BC1" w:rsidP="00294B75">
      <w:pPr>
        <w:pStyle w:val="Prrafodelista"/>
        <w:numPr>
          <w:ilvl w:val="0"/>
          <w:numId w:val="1"/>
        </w:numPr>
        <w:ind w:left="567"/>
        <w:jc w:val="both"/>
        <w:rPr>
          <w:rFonts w:cs="Arial"/>
          <w:b/>
          <w:sz w:val="20"/>
          <w:szCs w:val="18"/>
        </w:rPr>
      </w:pPr>
      <w:r>
        <w:rPr>
          <w:rFonts w:cs="Arial"/>
          <w:b/>
          <w:sz w:val="20"/>
          <w:szCs w:val="18"/>
        </w:rPr>
        <w:t>Aspectos</w:t>
      </w:r>
      <w:r w:rsidR="000428D4">
        <w:rPr>
          <w:rFonts w:cs="Arial"/>
          <w:b/>
          <w:sz w:val="20"/>
          <w:szCs w:val="18"/>
        </w:rPr>
        <w:t xml:space="preserve"> Técnicos del Proyecto</w:t>
      </w:r>
      <w:r w:rsidR="00294B75" w:rsidRPr="002F7A2A">
        <w:rPr>
          <w:rFonts w:cs="Arial"/>
          <w:b/>
          <w:sz w:val="20"/>
          <w:szCs w:val="18"/>
        </w:rPr>
        <w:t>.</w:t>
      </w:r>
    </w:p>
    <w:p w:rsidR="000428D4" w:rsidRPr="000428D4" w:rsidRDefault="001C52F3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Tipo de Pesca realizad</w:t>
      </w:r>
      <w:r w:rsidR="008944D5">
        <w:rPr>
          <w:rFonts w:cs="Arial"/>
          <w:sz w:val="20"/>
          <w:szCs w:val="18"/>
        </w:rPr>
        <w:t>a</w:t>
      </w:r>
      <w:r w:rsidR="000428D4">
        <w:rPr>
          <w:rFonts w:cs="Arial"/>
          <w:sz w:val="20"/>
          <w:szCs w:val="18"/>
        </w:rPr>
        <w:t>.</w:t>
      </w:r>
    </w:p>
    <w:p w:rsidR="001C52F3" w:rsidRDefault="005F64AA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 w:rsidRPr="000428D4">
        <w:rPr>
          <w:rFonts w:cs="Arial"/>
          <w:sz w:val="20"/>
          <w:szCs w:val="18"/>
        </w:rPr>
        <w:t>Descripció</w:t>
      </w:r>
      <w:r w:rsidR="00E10CC8" w:rsidRPr="000428D4">
        <w:rPr>
          <w:rFonts w:cs="Arial"/>
          <w:sz w:val="20"/>
          <w:szCs w:val="18"/>
        </w:rPr>
        <w:t xml:space="preserve">n </w:t>
      </w:r>
      <w:r w:rsidR="001C52F3">
        <w:rPr>
          <w:rFonts w:cs="Arial"/>
          <w:sz w:val="20"/>
          <w:szCs w:val="18"/>
        </w:rPr>
        <w:t xml:space="preserve">de los </w:t>
      </w:r>
      <w:r w:rsidR="004B1F89">
        <w:rPr>
          <w:rFonts w:cs="Arial"/>
          <w:sz w:val="20"/>
          <w:szCs w:val="18"/>
        </w:rPr>
        <w:t>equipo</w:t>
      </w:r>
      <w:r w:rsidR="001C52F3">
        <w:rPr>
          <w:rFonts w:cs="Arial"/>
          <w:sz w:val="20"/>
          <w:szCs w:val="18"/>
        </w:rPr>
        <w:t>s con los que cuenta.</w:t>
      </w:r>
    </w:p>
    <w:p w:rsidR="001C52F3" w:rsidRDefault="001C52F3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 Principales especies de Pesca explotados ( Acorde al permiso)</w:t>
      </w:r>
    </w:p>
    <w:p w:rsidR="001C52F3" w:rsidRDefault="001C52F3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Volumen Mensual de captura promedio. ( Anexar en su caso avisos de arribo</w:t>
      </w:r>
      <w:r w:rsidR="008944D5">
        <w:rPr>
          <w:rFonts w:cs="Arial"/>
          <w:sz w:val="20"/>
          <w:szCs w:val="18"/>
        </w:rPr>
        <w:t>)</w:t>
      </w:r>
    </w:p>
    <w:p w:rsidR="008944D5" w:rsidRDefault="008944D5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Temporalidad de las capturas según la especie.</w:t>
      </w:r>
    </w:p>
    <w:p w:rsidR="008944D5" w:rsidRDefault="008944D5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Área de Pesca donde desarrolla su actividad.</w:t>
      </w:r>
    </w:p>
    <w:p w:rsidR="008944D5" w:rsidRDefault="008944D5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Destino de la producción </w:t>
      </w:r>
    </w:p>
    <w:p w:rsidR="008944D5" w:rsidRDefault="008944D5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Precio promedio de venta de los productos pesqueros explotados.</w:t>
      </w:r>
    </w:p>
    <w:p w:rsidR="008944D5" w:rsidRDefault="00E6414C" w:rsidP="00B333FD">
      <w:pPr>
        <w:pStyle w:val="Prrafodelista"/>
        <w:numPr>
          <w:ilvl w:val="0"/>
          <w:numId w:val="3"/>
        </w:numPr>
        <w:ind w:left="993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¿C</w:t>
      </w:r>
      <w:r w:rsidR="008944D5">
        <w:rPr>
          <w:rFonts w:cs="Arial"/>
          <w:sz w:val="20"/>
          <w:szCs w:val="18"/>
        </w:rPr>
        <w:t>uenta con compradores fijos</w:t>
      </w:r>
      <w:r>
        <w:rPr>
          <w:rFonts w:cs="Arial"/>
          <w:sz w:val="20"/>
          <w:szCs w:val="18"/>
        </w:rPr>
        <w:t>?</w:t>
      </w:r>
      <w:r w:rsidR="008944D5">
        <w:rPr>
          <w:rFonts w:cs="Arial"/>
          <w:sz w:val="20"/>
          <w:szCs w:val="18"/>
        </w:rPr>
        <w:t xml:space="preserve"> (indicar).</w:t>
      </w:r>
    </w:p>
    <w:p w:rsidR="00294B75" w:rsidRPr="002F7A2A" w:rsidRDefault="00294B75" w:rsidP="00294B75">
      <w:pPr>
        <w:pStyle w:val="Prrafodelista"/>
        <w:ind w:left="993"/>
        <w:jc w:val="both"/>
        <w:rPr>
          <w:rFonts w:cs="Arial"/>
          <w:sz w:val="20"/>
          <w:szCs w:val="18"/>
        </w:rPr>
      </w:pPr>
    </w:p>
    <w:p w:rsidR="007C782D" w:rsidRDefault="007C782D" w:rsidP="00294B75">
      <w:pPr>
        <w:pStyle w:val="Prrafodelista"/>
        <w:spacing w:line="360" w:lineRule="auto"/>
        <w:ind w:left="567"/>
        <w:jc w:val="both"/>
        <w:rPr>
          <w:rFonts w:cs="Arial"/>
          <w:b/>
          <w:sz w:val="20"/>
          <w:szCs w:val="18"/>
        </w:rPr>
      </w:pPr>
    </w:p>
    <w:p w:rsidR="009E4C7B" w:rsidRDefault="00FB77D4"/>
    <w:sectPr w:rsidR="009E4C7B" w:rsidSect="000D783A">
      <w:pgSz w:w="12240" w:h="15840"/>
      <w:pgMar w:top="851" w:right="1701" w:bottom="993" w:left="1701" w:header="284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0C7"/>
    <w:multiLevelType w:val="hybridMultilevel"/>
    <w:tmpl w:val="09869BCC"/>
    <w:lvl w:ilvl="0" w:tplc="080A0017">
      <w:start w:val="1"/>
      <w:numFmt w:val="lowerLetter"/>
      <w:lvlText w:val="%1)"/>
      <w:lvlJc w:val="left"/>
      <w:pPr>
        <w:ind w:left="1335" w:hanging="360"/>
      </w:pPr>
    </w:lvl>
    <w:lvl w:ilvl="1" w:tplc="080A0019" w:tentative="1">
      <w:start w:val="1"/>
      <w:numFmt w:val="lowerLetter"/>
      <w:lvlText w:val="%2."/>
      <w:lvlJc w:val="left"/>
      <w:pPr>
        <w:ind w:left="2055" w:hanging="360"/>
      </w:pPr>
    </w:lvl>
    <w:lvl w:ilvl="2" w:tplc="080A001B" w:tentative="1">
      <w:start w:val="1"/>
      <w:numFmt w:val="lowerRoman"/>
      <w:lvlText w:val="%3."/>
      <w:lvlJc w:val="right"/>
      <w:pPr>
        <w:ind w:left="2775" w:hanging="180"/>
      </w:pPr>
    </w:lvl>
    <w:lvl w:ilvl="3" w:tplc="080A000F" w:tentative="1">
      <w:start w:val="1"/>
      <w:numFmt w:val="decimal"/>
      <w:lvlText w:val="%4."/>
      <w:lvlJc w:val="left"/>
      <w:pPr>
        <w:ind w:left="3495" w:hanging="360"/>
      </w:pPr>
    </w:lvl>
    <w:lvl w:ilvl="4" w:tplc="080A0019" w:tentative="1">
      <w:start w:val="1"/>
      <w:numFmt w:val="lowerLetter"/>
      <w:lvlText w:val="%5."/>
      <w:lvlJc w:val="left"/>
      <w:pPr>
        <w:ind w:left="4215" w:hanging="360"/>
      </w:pPr>
    </w:lvl>
    <w:lvl w:ilvl="5" w:tplc="080A001B" w:tentative="1">
      <w:start w:val="1"/>
      <w:numFmt w:val="lowerRoman"/>
      <w:lvlText w:val="%6."/>
      <w:lvlJc w:val="right"/>
      <w:pPr>
        <w:ind w:left="4935" w:hanging="180"/>
      </w:pPr>
    </w:lvl>
    <w:lvl w:ilvl="6" w:tplc="080A000F" w:tentative="1">
      <w:start w:val="1"/>
      <w:numFmt w:val="decimal"/>
      <w:lvlText w:val="%7."/>
      <w:lvlJc w:val="left"/>
      <w:pPr>
        <w:ind w:left="5655" w:hanging="360"/>
      </w:pPr>
    </w:lvl>
    <w:lvl w:ilvl="7" w:tplc="080A0019" w:tentative="1">
      <w:start w:val="1"/>
      <w:numFmt w:val="lowerLetter"/>
      <w:lvlText w:val="%8."/>
      <w:lvlJc w:val="left"/>
      <w:pPr>
        <w:ind w:left="6375" w:hanging="360"/>
      </w:pPr>
    </w:lvl>
    <w:lvl w:ilvl="8" w:tplc="080A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05A00426"/>
    <w:multiLevelType w:val="hybridMultilevel"/>
    <w:tmpl w:val="8AA6666A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BA1774"/>
    <w:multiLevelType w:val="hybridMultilevel"/>
    <w:tmpl w:val="FCA60660"/>
    <w:lvl w:ilvl="0" w:tplc="11D0B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A7782"/>
    <w:multiLevelType w:val="hybridMultilevel"/>
    <w:tmpl w:val="52724EE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BEB0F6B"/>
    <w:multiLevelType w:val="hybridMultilevel"/>
    <w:tmpl w:val="206631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7F2E76"/>
    <w:multiLevelType w:val="hybridMultilevel"/>
    <w:tmpl w:val="385A2C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D6624C"/>
    <w:multiLevelType w:val="hybridMultilevel"/>
    <w:tmpl w:val="7318BBF8"/>
    <w:lvl w:ilvl="0" w:tplc="08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615FA8"/>
    <w:multiLevelType w:val="hybridMultilevel"/>
    <w:tmpl w:val="DF44AE2E"/>
    <w:lvl w:ilvl="0" w:tplc="08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>
    <w:nsid w:val="702A4529"/>
    <w:multiLevelType w:val="hybridMultilevel"/>
    <w:tmpl w:val="07268F80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4B75"/>
    <w:rsid w:val="00026257"/>
    <w:rsid w:val="000428D4"/>
    <w:rsid w:val="00070BC1"/>
    <w:rsid w:val="000D783A"/>
    <w:rsid w:val="001B539E"/>
    <w:rsid w:val="001C52F3"/>
    <w:rsid w:val="00212C15"/>
    <w:rsid w:val="00294B75"/>
    <w:rsid w:val="003171D8"/>
    <w:rsid w:val="003B54B4"/>
    <w:rsid w:val="003F2E12"/>
    <w:rsid w:val="004B1F89"/>
    <w:rsid w:val="005E3DFC"/>
    <w:rsid w:val="005E5C4F"/>
    <w:rsid w:val="005F64AA"/>
    <w:rsid w:val="00631525"/>
    <w:rsid w:val="0067034B"/>
    <w:rsid w:val="00742AAE"/>
    <w:rsid w:val="007B78EC"/>
    <w:rsid w:val="007C782D"/>
    <w:rsid w:val="007E21E0"/>
    <w:rsid w:val="00851F57"/>
    <w:rsid w:val="00874378"/>
    <w:rsid w:val="008944D5"/>
    <w:rsid w:val="00B01857"/>
    <w:rsid w:val="00B333FD"/>
    <w:rsid w:val="00B64CCC"/>
    <w:rsid w:val="00C12405"/>
    <w:rsid w:val="00DC16FE"/>
    <w:rsid w:val="00E10CC8"/>
    <w:rsid w:val="00E6414C"/>
    <w:rsid w:val="00E82994"/>
    <w:rsid w:val="00EE33C8"/>
    <w:rsid w:val="00FB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B75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4B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7281</TotalTime>
  <Pages>1</Pages>
  <Words>159</Words>
  <Characters>858</Characters>
  <Application>Microsoft Office Word</Application>
  <DocSecurity>0</DocSecurity>
  <Lines>20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cp:lastPrinted>2023-10-23T17:18:00Z</cp:lastPrinted>
  <dcterms:created xsi:type="dcterms:W3CDTF">2023-09-15T15:40:00Z</dcterms:created>
  <dcterms:modified xsi:type="dcterms:W3CDTF">2023-10-23T17:23:00Z</dcterms:modified>
</cp:coreProperties>
</file>